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26FA" w14:textId="09934AD1" w:rsidR="00FF39A3" w:rsidRDefault="00FF39A3" w:rsidP="00FF39A3">
      <w:pPr>
        <w:pStyle w:val="Nagwek1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Logopeda radzi – jak ćwiczyć z dzieckiem w domu</w:t>
      </w:r>
    </w:p>
    <w:p w14:paraId="274D719A" w14:textId="360E421D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W gabinecie często spotykam się z pytaniem, jak ćwiczyć z dzieckiem w domu, aby dla malucha nie był to przykry obowiązek, a jednocześnie efekty ćwiczeń logopedycznych były jak najlepsze. Prawda jest taka, że ćwiczenia logopedyczne same w sobie są zwyczajnie nudne i żmudne. Można nimi zmęczyć nie tylko dziecko, ale i dorosłego. Zatem kluczowe jest to, aby zadbać o to, w jakiej atmosferze i w jaki sposób ćwiczenia się odbywają. Od tego zależy 90% sukcesu terapii. Poniżej znajdziesz kilka prostych zasadach, które czynią ćwiczenia przyjemnymi, a co za tym idzie zachęcają do nich dziecko.</w:t>
      </w:r>
    </w:p>
    <w:p w14:paraId="610BF4A3" w14:textId="77777777" w:rsidR="00FF39A3" w:rsidRPr="00FF39A3" w:rsidRDefault="00FF39A3" w:rsidP="00FF3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Nie dobieraj ćwiczeń samodzielnie</w:t>
      </w:r>
    </w:p>
    <w:p w14:paraId="22B50D4C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To bezwzględna reguła, której należy przestrzegać, jeśli nie chcesz zrobić dziecku krzywdy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i pogorszyć sytuacji. Ćwiczenia powinny być zawsze dedykowane pod konkretne dziecko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 xml:space="preserve">i wychodzić z zalecenia logopedy lub </w:t>
      </w:r>
      <w:proofErr w:type="spellStart"/>
      <w:r w:rsidRPr="00FF39A3">
        <w:rPr>
          <w:rFonts w:eastAsia="Times New Roman" w:cstheme="minorHAnsi"/>
          <w:sz w:val="24"/>
          <w:szCs w:val="24"/>
          <w:lang w:eastAsia="pl-PL"/>
        </w:rPr>
        <w:t>neurologopedy</w:t>
      </w:r>
      <w:proofErr w:type="spellEnd"/>
      <w:r w:rsidRPr="00FF39A3">
        <w:rPr>
          <w:rFonts w:eastAsia="Times New Roman" w:cstheme="minorHAnsi"/>
          <w:sz w:val="24"/>
          <w:szCs w:val="24"/>
          <w:lang w:eastAsia="pl-PL"/>
        </w:rPr>
        <w:t>. Dlaczego? Ćwiczenia buzi i języka,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FF39A3">
        <w:rPr>
          <w:rFonts w:eastAsia="Times New Roman" w:cstheme="minorHAnsi"/>
          <w:sz w:val="24"/>
          <w:szCs w:val="24"/>
          <w:lang w:eastAsia="pl-PL"/>
        </w:rPr>
        <w:t>tak,jak</w:t>
      </w:r>
      <w:proofErr w:type="spellEnd"/>
      <w:r w:rsidRPr="00FF39A3">
        <w:rPr>
          <w:rFonts w:eastAsia="Times New Roman" w:cstheme="minorHAnsi"/>
          <w:sz w:val="24"/>
          <w:szCs w:val="24"/>
          <w:lang w:eastAsia="pl-PL"/>
        </w:rPr>
        <w:t xml:space="preserve"> i zwykłe ćwiczenia np. na siłowni wzmacniają lub rozluźniają określoną grupę mięśni. Dobierając samodzielnie ćwiczenia możemy niechcący wzmacniać nie tę grupę mięśni,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co trzeba, co przyniesie odwrotny efekt.</w:t>
      </w:r>
    </w:p>
    <w:p w14:paraId="16CBEEA9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Dobra rada: Niepokoi cię wymowa twojego dziecka? Niezwłocznie skonsultuj się</w:t>
      </w: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br/>
        <w:t>z logopedą.</w:t>
      </w:r>
    </w:p>
    <w:p w14:paraId="288F78E7" w14:textId="77777777" w:rsidR="00FF39A3" w:rsidRPr="00FF39A3" w:rsidRDefault="00FF39A3" w:rsidP="00FF3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Zadbaj o regularność</w:t>
      </w:r>
    </w:p>
    <w:p w14:paraId="231DEF8A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Najczęstszym powodem niepowodzeń terapii logopedycznej jest brak regularności ćwiczeń w domu. Co to znaczy regularnie? Codziennie. Kilka razy spotkałam się z przekonaniem, że skoro dziecko uczęszcza na zajęcia logopedyczne, to nie potrzebuje ćwiczyć w domu. To podstawowy błąd! Aby wyrobić dobry nawyk mówienia, potrzeba codziennego powtarzania.</w:t>
      </w:r>
    </w:p>
    <w:p w14:paraId="4E7B4EC2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Dobra rada: Nie masz czasu na regularne ćwiczenia z dzieckiem? Wpleć je pomiędzy zwykłe czynności dnia codziennego. Codzienne rozmowy, zabawy, spacery to okoliczności, które z powodzeniem można (a nawet trzeba) wykorzystać do ćwiczeń logopedycznych.</w:t>
      </w:r>
    </w:p>
    <w:p w14:paraId="6B894935" w14:textId="77777777" w:rsidR="00FF39A3" w:rsidRPr="00FF39A3" w:rsidRDefault="00FF39A3" w:rsidP="00FF3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Ćwicz krótko</w:t>
      </w:r>
    </w:p>
    <w:p w14:paraId="0CCA6334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Ćwiczenia artykulacyjne potrafią być naprawdę męczące, nawet dla osoby dorosłej, a co dopiero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dla malucha, u którego mięśnie narządów mowy są zdecydowanie słabsze. Dlatego należy je rozsądnie dawkować, najlepiej w małych porcjach. Świetnie sprawdzą się ćwiczenia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do 15 min. dziennie. To optymalny czas, w którym możemy już całkiem sporo zrobić i powolutku wyrabiać prawidłowy nawyk mówienia.</w:t>
      </w:r>
    </w:p>
    <w:p w14:paraId="4B4C7990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Dobra rada: Obserwuj swoje dziecko podczas zabaw i ćwiczeń. W ten sposób łatwo zauważysz, czy nie ma już dość.</w:t>
      </w:r>
    </w:p>
    <w:p w14:paraId="4FE06194" w14:textId="77777777" w:rsidR="00FF39A3" w:rsidRPr="00FF39A3" w:rsidRDefault="00FF39A3" w:rsidP="00FF3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Ćwiczenia powinny być dobrą zabawą</w:t>
      </w:r>
    </w:p>
    <w:p w14:paraId="6E0C438E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lastRenderedPageBreak/>
        <w:t>Najlepiej, kiedy ćwiczenia wplecione są w zwykłe czynności dnia codziennego. A okazji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do logopedycznej zabawy jest bez liku. Ćwiczyć można podczas kąpieli, w trakcie posiłku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(tak, jedzenie również może być zabawą!), na spacerze, podczas wizyty w sklepie, podczas śpiewania piosenki itd. Chodzi po prostu o to, aby ćwiczeniami były dobrą zabawą, wtedy nasz maluch będzie brał w nich chętnie udział.</w:t>
      </w:r>
    </w:p>
    <w:p w14:paraId="678881CA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Dobra rada: Jeżeli Twoje dziecko szczególnie lubi coś robić, zastanów się, w jaki sposób możesz przemycić tę czynność do ćwiczeń logopedycznych. Naprawdę nic nie stoi na przeszkodzie, aby łączyć przyjemne z pożytecznym.</w:t>
      </w:r>
    </w:p>
    <w:p w14:paraId="7AE80F1A" w14:textId="77777777" w:rsidR="00FF39A3" w:rsidRPr="00FF39A3" w:rsidRDefault="00FF39A3" w:rsidP="00FF39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Nie zmuszaj i nie poprawiaj</w:t>
      </w:r>
    </w:p>
    <w:p w14:paraId="339847CA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Dzieci potrafią być bardzo przekorne i niezwykle łatwo zniechęcić je do czegoś, kiedy narzucamy im, co mają robić, a jeszcze gorzej, kiedy je poprawiamy. Dlatego, kiedy ćwiczysz z dzieckiem dostarczaj mu prawidłowy wzorzec mówienia, ale nigdy nie poprawiaj!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>Dzieci uczą się poprzez naśladownictwo tego, co słyszą i widzą, więc w zupełności wystarczy,</w:t>
      </w:r>
      <w:r w:rsidRPr="00FF39A3">
        <w:rPr>
          <w:rFonts w:eastAsia="Times New Roman" w:cstheme="minorHAnsi"/>
          <w:sz w:val="24"/>
          <w:szCs w:val="24"/>
          <w:lang w:eastAsia="pl-PL"/>
        </w:rPr>
        <w:br/>
        <w:t xml:space="preserve">kiedy podczas powtarzania ty mówisz poprawnie i demonstrujesz, jak prawidłowo wykonać ćwiczenie. Oznacza to, że nie potrzeba dodatkowych komunikatów typu: </w:t>
      </w:r>
      <w:r w:rsidRPr="00FF39A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„tak się nie mówi”, „znowu powiedziałeś to źle”, „nie mów </w:t>
      </w:r>
      <w:proofErr w:type="spellStart"/>
      <w:r w:rsidRPr="00FF39A3">
        <w:rPr>
          <w:rFonts w:eastAsia="Times New Roman" w:cstheme="minorHAnsi"/>
          <w:i/>
          <w:iCs/>
          <w:sz w:val="24"/>
          <w:szCs w:val="24"/>
          <w:lang w:eastAsia="pl-PL"/>
        </w:rPr>
        <w:t>safa</w:t>
      </w:r>
      <w:proofErr w:type="spellEnd"/>
      <w:r w:rsidRPr="00FF39A3">
        <w:rPr>
          <w:rFonts w:eastAsia="Times New Roman" w:cstheme="minorHAnsi"/>
          <w:i/>
          <w:iCs/>
          <w:sz w:val="24"/>
          <w:szCs w:val="24"/>
          <w:lang w:eastAsia="pl-PL"/>
        </w:rPr>
        <w:t>, tylko szafa”</w:t>
      </w:r>
      <w:r w:rsidRPr="00FF39A3">
        <w:rPr>
          <w:rFonts w:eastAsia="Times New Roman" w:cstheme="minorHAnsi"/>
          <w:sz w:val="24"/>
          <w:szCs w:val="24"/>
          <w:lang w:eastAsia="pl-PL"/>
        </w:rPr>
        <w:t xml:space="preserve"> itp. To normalna sprawa, że przez jakiś czas dziecku nie będzie się udawać mówić dobrze i często już sam ten fakt jest dla malucha frustrujący. Nie warto więc pogłębiać tej frustracji uwagami.</w:t>
      </w:r>
    </w:p>
    <w:p w14:paraId="7406E739" w14:textId="77777777" w:rsidR="00FF39A3" w:rsidRPr="00FF39A3" w:rsidRDefault="00FF39A3" w:rsidP="00FF39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Zawsze pod okiem dorosłego</w:t>
      </w:r>
    </w:p>
    <w:p w14:paraId="47E1638D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sz w:val="24"/>
          <w:szCs w:val="24"/>
          <w:lang w:eastAsia="pl-PL"/>
        </w:rPr>
        <w:t>Nawet, kiedy twoje dziecko ćwiczyło już z tobą wiele razy, a tobie wydaje się, że może już robić ćwiczenia samodzielnie, nie zostawiaj go w tym samego. Obserwacja dorosłego to taki monitoring jakości i czuwanie, czy wszystko idzie prawidłowym torem.</w:t>
      </w:r>
    </w:p>
    <w:p w14:paraId="36608E58" w14:textId="77777777" w:rsidR="00FF39A3" w:rsidRPr="00FF39A3" w:rsidRDefault="00FF39A3" w:rsidP="00FF39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t>Powodzenia!</w:t>
      </w:r>
      <w:r w:rsidRPr="00FF39A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F39A3">
        <w:rPr>
          <w:rFonts w:eastAsia="Times New Roman" w:cstheme="minorHAnsi"/>
          <w:sz w:val="24"/>
          <w:szCs w:val="24"/>
          <w:lang w:eastAsia="pl-PL"/>
        </w:rPr>
        <w:t xml:space="preserve">Magdalena Gutkowska, </w:t>
      </w:r>
      <w:proofErr w:type="spellStart"/>
      <w:r w:rsidRPr="00FF39A3">
        <w:rPr>
          <w:rFonts w:eastAsia="Times New Roman" w:cstheme="minorHAnsi"/>
          <w:sz w:val="24"/>
          <w:szCs w:val="24"/>
          <w:lang w:eastAsia="pl-PL"/>
        </w:rPr>
        <w:t>neurologopeda</w:t>
      </w:r>
      <w:proofErr w:type="spellEnd"/>
      <w:r w:rsidRPr="00FF39A3">
        <w:rPr>
          <w:rFonts w:eastAsia="Times New Roman" w:cstheme="minorHAnsi"/>
          <w:sz w:val="24"/>
          <w:szCs w:val="24"/>
          <w:lang w:eastAsia="pl-PL"/>
        </w:rPr>
        <w:br/>
        <w:t xml:space="preserve">Poradnia </w:t>
      </w:r>
      <w:proofErr w:type="spellStart"/>
      <w:r w:rsidRPr="00FF39A3"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 w:rsidRPr="00FF39A3">
        <w:rPr>
          <w:rFonts w:eastAsia="Times New Roman" w:cstheme="minorHAnsi"/>
          <w:sz w:val="24"/>
          <w:szCs w:val="24"/>
          <w:lang w:eastAsia="pl-PL"/>
        </w:rPr>
        <w:t xml:space="preserve"> – Pedagogiczna w Koluszkach</w:t>
      </w:r>
    </w:p>
    <w:p w14:paraId="678880F5" w14:textId="77777777" w:rsidR="008C125F" w:rsidRPr="00FF39A3" w:rsidRDefault="008C125F">
      <w:pPr>
        <w:rPr>
          <w:rFonts w:cstheme="minorHAnsi"/>
        </w:rPr>
      </w:pPr>
    </w:p>
    <w:sectPr w:rsidR="008C125F" w:rsidRPr="00FF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DC0"/>
    <w:multiLevelType w:val="multilevel"/>
    <w:tmpl w:val="219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5E10"/>
    <w:multiLevelType w:val="multilevel"/>
    <w:tmpl w:val="972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D4133"/>
    <w:multiLevelType w:val="multilevel"/>
    <w:tmpl w:val="01F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2117F"/>
    <w:multiLevelType w:val="multilevel"/>
    <w:tmpl w:val="E94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A2557"/>
    <w:multiLevelType w:val="multilevel"/>
    <w:tmpl w:val="896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90FB1"/>
    <w:multiLevelType w:val="multilevel"/>
    <w:tmpl w:val="6E8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A3"/>
    <w:rsid w:val="008C125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5A0"/>
  <w15:chartTrackingRefBased/>
  <w15:docId w15:val="{4C0B157D-2943-492B-82A2-FB87B95F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9A3"/>
    <w:rPr>
      <w:b/>
      <w:bCs/>
    </w:rPr>
  </w:style>
  <w:style w:type="character" w:styleId="Uwydatnienie">
    <w:name w:val="Emphasis"/>
    <w:basedOn w:val="Domylnaczcionkaakapitu"/>
    <w:uiPriority w:val="20"/>
    <w:qFormat/>
    <w:rsid w:val="00FF39A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F39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3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gutkowska</dc:creator>
  <cp:keywords/>
  <dc:description/>
  <cp:lastModifiedBy>magdalena gutkowska</cp:lastModifiedBy>
  <cp:revision>1</cp:revision>
  <dcterms:created xsi:type="dcterms:W3CDTF">2021-04-15T08:11:00Z</dcterms:created>
  <dcterms:modified xsi:type="dcterms:W3CDTF">2021-04-15T08:13:00Z</dcterms:modified>
</cp:coreProperties>
</file>